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6AC" w:rsidRDefault="009C36AC" w:rsidP="009C36AC">
      <w:pPr>
        <w:pStyle w:val="Sinespaciado"/>
      </w:pPr>
      <w:r>
        <w:rPr>
          <w:noProof/>
          <w:lang w:eastAsia="es-BO"/>
        </w:rPr>
        <w:drawing>
          <wp:inline distT="0" distB="0" distL="0" distR="0" wp14:anchorId="4B185518" wp14:editId="7F855F8B">
            <wp:extent cx="985897" cy="1241090"/>
            <wp:effectExtent l="0" t="0" r="5080" b="0"/>
            <wp:docPr id="1" name="Imagen 1" descr="C:\Users\Walter\Documents\A MASTER FILE -- DORADA MAS NEGRA\BITACORA\A WALTER PADRE\DATOS FIRMA Y FOTOS WALTER PADRE\FOTOS WGA\IMG_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ter\Documents\A MASTER FILE -- DORADA MAS NEGRA\BITACORA\A WALTER PADRE\DATOS FIRMA Y FOTOS WALTER PADRE\FOTOS WGA\IMG_003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3139" cy="1250207"/>
                    </a:xfrm>
                    <a:prstGeom prst="rect">
                      <a:avLst/>
                    </a:prstGeom>
                    <a:noFill/>
                    <a:ln>
                      <a:noFill/>
                    </a:ln>
                  </pic:spPr>
                </pic:pic>
              </a:graphicData>
            </a:graphic>
          </wp:inline>
        </w:drawing>
      </w:r>
    </w:p>
    <w:p w:rsidR="009C36AC" w:rsidRDefault="009C36AC" w:rsidP="009C36AC">
      <w:pPr>
        <w:pStyle w:val="Sinespaciado"/>
      </w:pPr>
      <w:r w:rsidRPr="009C36AC">
        <w:t>Cuestión de Ideas</w:t>
      </w:r>
    </w:p>
    <w:p w:rsidR="009C36AC" w:rsidRDefault="009C36AC" w:rsidP="009C36AC">
      <w:pPr>
        <w:pStyle w:val="Sinespaciado"/>
      </w:pPr>
    </w:p>
    <w:p w:rsidR="009C36AC" w:rsidRDefault="009C36AC" w:rsidP="0002466C">
      <w:pPr>
        <w:pStyle w:val="Sinespaciado"/>
        <w:jc w:val="center"/>
      </w:pPr>
    </w:p>
    <w:p w:rsidR="00BC74B4" w:rsidRDefault="00C20344" w:rsidP="0002466C">
      <w:pPr>
        <w:pStyle w:val="Sinespaciado"/>
        <w:jc w:val="center"/>
      </w:pPr>
      <w:r>
        <w:t>La ardua travesía</w:t>
      </w:r>
      <w:r w:rsidR="00B157CE">
        <w:t xml:space="preserve"> desde un</w:t>
      </w:r>
      <w:r w:rsidR="00BC74B4">
        <w:t xml:space="preserve"> tropel de aspirantes hasta el candidato ganador</w:t>
      </w:r>
      <w:r w:rsidR="00B13C12">
        <w:t xml:space="preserve"> (10)</w:t>
      </w:r>
    </w:p>
    <w:p w:rsidR="00BC74B4" w:rsidRDefault="00BC74B4" w:rsidP="00BC74B4">
      <w:pPr>
        <w:pStyle w:val="Sinespaciado"/>
        <w:jc w:val="center"/>
      </w:pPr>
      <w:r>
        <w:t>Walter Guevara Anaya</w:t>
      </w:r>
    </w:p>
    <w:p w:rsidR="00BC74B4" w:rsidRDefault="00BC74B4" w:rsidP="00BC74B4">
      <w:pPr>
        <w:pStyle w:val="Sinespaciado"/>
      </w:pPr>
    </w:p>
    <w:p w:rsidR="00BC74B4" w:rsidRDefault="00BC74B4" w:rsidP="00BC74B4">
      <w:pPr>
        <w:pStyle w:val="Sinespaciado"/>
      </w:pPr>
      <w:r>
        <w:t xml:space="preserve">En Bolivia existen muchas personalidades independientes que pueden conformar una comisión </w:t>
      </w:r>
      <w:r w:rsidR="00C20344">
        <w:t>nacional de primarias</w:t>
      </w:r>
      <w:r>
        <w:t xml:space="preserve">. </w:t>
      </w:r>
      <w:r w:rsidRPr="00BC74B4">
        <w:t>Si</w:t>
      </w:r>
      <w:r w:rsidR="00EC6E78">
        <w:t xml:space="preserve"> se la conforma se habrá</w:t>
      </w:r>
      <w:r w:rsidRPr="00BC74B4">
        <w:t xml:space="preserve"> </w:t>
      </w:r>
      <w:r w:rsidR="00EC6E78">
        <w:t xml:space="preserve">dado </w:t>
      </w:r>
      <w:r w:rsidRPr="00BC74B4">
        <w:t>un</w:t>
      </w:r>
      <w:r w:rsidR="00EC6E78">
        <w:t xml:space="preserve"> ejemplo </w:t>
      </w:r>
      <w:r w:rsidR="00853C4A">
        <w:t>de acción colectiva en</w:t>
      </w:r>
      <w:r w:rsidRPr="00BC74B4">
        <w:t xml:space="preserve"> un país donde reina la desconfianza mutua.</w:t>
      </w:r>
    </w:p>
    <w:p w:rsidR="00BC74B4" w:rsidRDefault="00BC74B4" w:rsidP="00BC74B4">
      <w:pPr>
        <w:pStyle w:val="Sinespaciado"/>
      </w:pPr>
    </w:p>
    <w:p w:rsidR="00BC74B4" w:rsidRDefault="00BC74B4" w:rsidP="00BC74B4">
      <w:pPr>
        <w:pStyle w:val="Sinespaciado"/>
      </w:pPr>
      <w:r w:rsidRPr="00BC74B4">
        <w:t xml:space="preserve">Uno de los pilares del éxito del MAS es satanizar </w:t>
      </w:r>
      <w:r w:rsidR="00C81D34">
        <w:t>todo</w:t>
      </w:r>
      <w:r w:rsidRPr="00BC74B4">
        <w:t xml:space="preserve"> acuerdo como una </w:t>
      </w:r>
      <w:r w:rsidRPr="00627C8A">
        <w:rPr>
          <w:i/>
        </w:rPr>
        <w:t>“juntucha</w:t>
      </w:r>
      <w:r w:rsidR="00B157CE">
        <w:rPr>
          <w:i/>
        </w:rPr>
        <w:t>.</w:t>
      </w:r>
      <w:r w:rsidRPr="00627C8A">
        <w:rPr>
          <w:i/>
        </w:rPr>
        <w:t>”</w:t>
      </w:r>
      <w:r w:rsidR="00B157CE">
        <w:rPr>
          <w:i/>
        </w:rPr>
        <w:t xml:space="preserve"> </w:t>
      </w:r>
      <w:r w:rsidRPr="00BC74B4">
        <w:t xml:space="preserve"> Su principal táctica es atacar para dividir, polarizar para dominar. Le espanta la idea de que </w:t>
      </w:r>
      <w:r w:rsidR="009974C3">
        <w:t>l</w:t>
      </w:r>
      <w:r w:rsidR="00B157CE">
        <w:t xml:space="preserve">a </w:t>
      </w:r>
      <w:r w:rsidR="009974C3">
        <w:t>oposi</w:t>
      </w:r>
      <w:r w:rsidR="00B157CE">
        <w:t xml:space="preserve">ción </w:t>
      </w:r>
      <w:r w:rsidR="009974C3">
        <w:t>convo</w:t>
      </w:r>
      <w:r w:rsidR="00B157CE">
        <w:t xml:space="preserve">que a una comisión </w:t>
      </w:r>
      <w:r w:rsidR="009974C3">
        <w:t xml:space="preserve">de primarias conformada por los odiados </w:t>
      </w:r>
      <w:r w:rsidR="009974C3" w:rsidRPr="00627C8A">
        <w:rPr>
          <w:i/>
        </w:rPr>
        <w:t>“notables</w:t>
      </w:r>
      <w:r w:rsidRPr="00627C8A">
        <w:rPr>
          <w:i/>
        </w:rPr>
        <w:t>.</w:t>
      </w:r>
      <w:r w:rsidR="009974C3" w:rsidRPr="00627C8A">
        <w:rPr>
          <w:i/>
        </w:rPr>
        <w:t>”</w:t>
      </w:r>
    </w:p>
    <w:p w:rsidR="00BC74B4" w:rsidRDefault="00BC74B4" w:rsidP="00BC74B4">
      <w:pPr>
        <w:pStyle w:val="Sinespaciado"/>
      </w:pPr>
    </w:p>
    <w:p w:rsidR="00BC74B4" w:rsidRDefault="00C20344" w:rsidP="00BC74B4">
      <w:pPr>
        <w:pStyle w:val="Sinespaciado"/>
      </w:pPr>
      <w:r>
        <w:t>Eso a pesar de</w:t>
      </w:r>
      <w:r w:rsidRPr="00C20344">
        <w:t xml:space="preserve"> que</w:t>
      </w:r>
      <w:r>
        <w:t xml:space="preserve"> el MAS enfrenta su propio problema de primarias. E</w:t>
      </w:r>
      <w:r w:rsidR="00BC74B4">
        <w:t xml:space="preserve">s el único contendor que tiene dos candidatos </w:t>
      </w:r>
      <w:r>
        <w:t xml:space="preserve">internos </w:t>
      </w:r>
      <w:r w:rsidR="00BC74B4">
        <w:t xml:space="preserve">en pugna. </w:t>
      </w:r>
      <w:r>
        <w:t xml:space="preserve">Si </w:t>
      </w:r>
      <w:r w:rsidR="00BC74B4">
        <w:t xml:space="preserve">deja </w:t>
      </w:r>
      <w:r w:rsidRPr="00C20344">
        <w:t xml:space="preserve">las actuales primarias </w:t>
      </w:r>
      <w:r w:rsidR="00BC74B4">
        <w:t>intactas, forzará a que los inscritos en el MAS</w:t>
      </w:r>
      <w:r>
        <w:t>, como sea que los definan,</w:t>
      </w:r>
      <w:r w:rsidR="00BC74B4">
        <w:t xml:space="preserve"> escojan entre Evo y Lucho y que los opositores derrochen sus recursos para ratifi</w:t>
      </w:r>
      <w:r w:rsidR="00853C4A">
        <w:t>car</w:t>
      </w:r>
      <w:r w:rsidR="00CE5CED">
        <w:t xml:space="preserve"> </w:t>
      </w:r>
      <w:r w:rsidR="00627C8A">
        <w:t>a su</w:t>
      </w:r>
      <w:r w:rsidR="00853C4A">
        <w:t>s respectivos</w:t>
      </w:r>
      <w:r w:rsidR="009974C3">
        <w:t xml:space="preserve"> postulante</w:t>
      </w:r>
      <w:r w:rsidR="00853C4A">
        <w:t>s</w:t>
      </w:r>
      <w:r w:rsidR="00BC74B4">
        <w:t>.</w:t>
      </w:r>
    </w:p>
    <w:p w:rsidR="00BC74B4" w:rsidRDefault="00CE5CED" w:rsidP="00BC74B4">
      <w:pPr>
        <w:pStyle w:val="Sinespaciado"/>
      </w:pPr>
      <w:r>
        <w:t xml:space="preserve"> </w:t>
      </w:r>
    </w:p>
    <w:p w:rsidR="009974C3" w:rsidRDefault="00BC74B4" w:rsidP="00BC74B4">
      <w:pPr>
        <w:pStyle w:val="Sinespaciado"/>
      </w:pPr>
      <w:r w:rsidRPr="00BC74B4">
        <w:t>Lo que decida hacer el MAS con sus dos pre-candidatos es cosa suya.</w:t>
      </w:r>
      <w:r w:rsidR="00853C4A">
        <w:t xml:space="preserve"> </w:t>
      </w:r>
      <w:r w:rsidR="00C37E0D" w:rsidRPr="000F6C3A">
        <w:t xml:space="preserve">A </w:t>
      </w:r>
      <w:r w:rsidRPr="000F6C3A">
        <w:t>la oposición le conviene arma</w:t>
      </w:r>
      <w:r w:rsidR="00C37E0D" w:rsidRPr="000F6C3A">
        <w:t>r su propio sistema de selección</w:t>
      </w:r>
      <w:r w:rsidRPr="000F6C3A">
        <w:t xml:space="preserve">, cuanto más alejado del organismo electoral mejor. </w:t>
      </w:r>
      <w:r w:rsidR="00924DEA">
        <w:t>Antes de nada</w:t>
      </w:r>
      <w:r w:rsidR="00071EF1">
        <w:t xml:space="preserve"> </w:t>
      </w:r>
      <w:r w:rsidR="001143E4">
        <w:t xml:space="preserve">tiene </w:t>
      </w:r>
      <w:r w:rsidR="004C64C1">
        <w:t xml:space="preserve">que resolver </w:t>
      </w:r>
      <w:r w:rsidR="00877B73">
        <w:t>el</w:t>
      </w:r>
      <w:r w:rsidR="004A4832">
        <w:t xml:space="preserve"> </w:t>
      </w:r>
      <w:r w:rsidR="00C81D34">
        <w:t xml:space="preserve">gran </w:t>
      </w:r>
      <w:r w:rsidR="000E03D4">
        <w:t>obstáculo</w:t>
      </w:r>
      <w:r w:rsidR="009974C3">
        <w:t xml:space="preserve"> </w:t>
      </w:r>
      <w:r w:rsidR="00924DEA">
        <w:t>que bloquea</w:t>
      </w:r>
      <w:r w:rsidR="00C20344">
        <w:t xml:space="preserve"> </w:t>
      </w:r>
      <w:r w:rsidR="00C81D34">
        <w:t>esta</w:t>
      </w:r>
      <w:r w:rsidR="00F92796">
        <w:t xml:space="preserve"> solución</w:t>
      </w:r>
      <w:r w:rsidR="004305A4">
        <w:t xml:space="preserve">. </w:t>
      </w:r>
    </w:p>
    <w:p w:rsidR="00B43549" w:rsidRDefault="00B43549" w:rsidP="00BC74B4">
      <w:pPr>
        <w:pStyle w:val="Sinespaciado"/>
      </w:pPr>
    </w:p>
    <w:p w:rsidR="00BC74B4" w:rsidRDefault="00BC74B4" w:rsidP="00BC74B4">
      <w:pPr>
        <w:pStyle w:val="Sinespaciado"/>
      </w:pPr>
      <w:r>
        <w:t>La mayoría de los pre-can</w:t>
      </w:r>
      <w:r w:rsidR="00C37E0D">
        <w:t>didatos de la oposición no parecen</w:t>
      </w:r>
      <w:r>
        <w:t xml:space="preserve"> dispuestos a ceder ante nadie. Prefieren perder como en la guerra. Hace años saben cómo competir entre sí para que ninguno gane. Lo que les hace falta es aprender a cooperar para lograr un objetivo común. </w:t>
      </w:r>
    </w:p>
    <w:p w:rsidR="00BC74B4" w:rsidRDefault="00BC74B4" w:rsidP="00BC74B4">
      <w:pPr>
        <w:pStyle w:val="Sinespaciado"/>
      </w:pPr>
    </w:p>
    <w:p w:rsidR="00BC74B4" w:rsidRDefault="00BC74B4" w:rsidP="00BC74B4">
      <w:pPr>
        <w:pStyle w:val="Sinespaciado"/>
      </w:pPr>
      <w:r>
        <w:t xml:space="preserve">El objetivo común es armar una cancha pareja en </w:t>
      </w:r>
      <w:r w:rsidR="00071EF1">
        <w:t xml:space="preserve">la que compitan todos los </w:t>
      </w:r>
      <w:r>
        <w:t>aspiran</w:t>
      </w:r>
      <w:r w:rsidR="00071EF1">
        <w:t>tes</w:t>
      </w:r>
      <w:r>
        <w:t xml:space="preserve"> </w:t>
      </w:r>
      <w:r w:rsidR="00B157CE">
        <w:t xml:space="preserve">que se creen </w:t>
      </w:r>
      <w:r>
        <w:t>ganador</w:t>
      </w:r>
      <w:r w:rsidR="00B157CE">
        <w:t>es</w:t>
      </w:r>
      <w:r>
        <w:t xml:space="preserve">. Una gran ventaja de la lucha compartida por </w:t>
      </w:r>
      <w:r w:rsidR="00B157CE">
        <w:t xml:space="preserve">mejorar las reglas del juego es que obliga a cada aspirante </w:t>
      </w:r>
      <w:r>
        <w:t xml:space="preserve">a salir de su propio pozo y mirar el horizonte. </w:t>
      </w:r>
    </w:p>
    <w:p w:rsidR="00BC74B4" w:rsidRDefault="00BC74B4" w:rsidP="00BC74B4">
      <w:pPr>
        <w:pStyle w:val="Sinespaciado"/>
      </w:pPr>
    </w:p>
    <w:p w:rsidR="00BC74B4" w:rsidRDefault="00BC74B4" w:rsidP="00BC74B4">
      <w:pPr>
        <w:pStyle w:val="Sinespaciado"/>
      </w:pPr>
      <w:r>
        <w:t xml:space="preserve">Carlos Mesa y Amparo Ballivián lo han planteado con excepcional visión y valentía. </w:t>
      </w:r>
    </w:p>
    <w:p w:rsidR="00BC74B4" w:rsidRDefault="00BC74B4" w:rsidP="00BC74B4">
      <w:pPr>
        <w:pStyle w:val="Sinespaciado"/>
      </w:pPr>
    </w:p>
    <w:p w:rsidR="00BC74B4" w:rsidRDefault="00BC74B4" w:rsidP="00BC74B4">
      <w:pPr>
        <w:pStyle w:val="Sinespaciado"/>
      </w:pPr>
      <w:r>
        <w:t xml:space="preserve">No se trata de que los pre-candidatos se encierren en un cuarto lleno de humo o de trago hasta lograr un consenso. Hay mejores opciones que </w:t>
      </w:r>
      <w:r w:rsidR="002860AA">
        <w:t>es</w:t>
      </w:r>
      <w:r>
        <w:t xml:space="preserve">a inopinada quimera. Basta con dar una </w:t>
      </w:r>
      <w:r w:rsidR="00B157CE">
        <w:t xml:space="preserve">rápida </w:t>
      </w:r>
      <w:r>
        <w:t>ojeada a lo que acaba de pasar en Méjico, Argentina y Venezuela.</w:t>
      </w:r>
    </w:p>
    <w:p w:rsidR="00BC74B4" w:rsidRDefault="00BC74B4" w:rsidP="00BC74B4">
      <w:pPr>
        <w:pStyle w:val="Sinespaciado"/>
      </w:pPr>
    </w:p>
    <w:p w:rsidR="00BC74B4" w:rsidRDefault="00BC74B4" w:rsidP="00BC74B4">
      <w:pPr>
        <w:pStyle w:val="Sinespaciado"/>
      </w:pPr>
      <w:r>
        <w:t xml:space="preserve">En Méjico hubo fuerte discusión en la coalición oficialista así como en la opositora sobre cómo elegir sus candidatos. </w:t>
      </w:r>
    </w:p>
    <w:p w:rsidR="00BC74B4" w:rsidRDefault="00BC74B4" w:rsidP="00BC74B4">
      <w:pPr>
        <w:pStyle w:val="Sinespaciado"/>
      </w:pPr>
    </w:p>
    <w:p w:rsidR="00BC74B4" w:rsidRDefault="00BC74B4" w:rsidP="00BC74B4">
      <w:pPr>
        <w:pStyle w:val="Sinespaciado"/>
      </w:pPr>
      <w:r>
        <w:t xml:space="preserve">Los oficialistas encabezados por MORENA contrataron cuatro firmas encuestadoras. Un total de 12.500 cuestionarios se aplicaron a la población de electores inscritos, sin distinción de su militancia. </w:t>
      </w:r>
      <w:r w:rsidR="00B157CE">
        <w:t>Representantes</w:t>
      </w:r>
      <w:r w:rsidR="00B157CE">
        <w:t xml:space="preserve"> de cada pre-candidato</w:t>
      </w:r>
      <w:r w:rsidR="00B157CE">
        <w:t xml:space="preserve"> acompañaron a los encuestadores</w:t>
      </w:r>
      <w:r>
        <w:t>.</w:t>
      </w:r>
    </w:p>
    <w:p w:rsidR="00BC74B4" w:rsidRDefault="00BC74B4" w:rsidP="00BC74B4">
      <w:pPr>
        <w:pStyle w:val="Sinespaciado"/>
      </w:pPr>
    </w:p>
    <w:p w:rsidR="00BC74B4" w:rsidRDefault="00BC74B4" w:rsidP="00BC74B4">
      <w:pPr>
        <w:pStyle w:val="Sinespaciado"/>
      </w:pPr>
      <w:r>
        <w:lastRenderedPageBreak/>
        <w:t>Los partidos de oposición PAN, PRI y PRD contrataron sus propias encuestadoras. Organizaron un foro seguido de una primera encuesta, la que arrojó tres punteros que debatieron en un  nuevo foro seguido de una segunda encuesta. Al final vino una encuesta madre que definió al precandidato pre</w:t>
      </w:r>
      <w:r w:rsidR="00093A02">
        <w:t xml:space="preserve">sidencial. Un comité imparcial </w:t>
      </w:r>
      <w:r>
        <w:t xml:space="preserve">fue el árbitro de todo este proceso. </w:t>
      </w:r>
    </w:p>
    <w:p w:rsidR="00BC74B4" w:rsidRDefault="00BC74B4" w:rsidP="00BC74B4">
      <w:pPr>
        <w:pStyle w:val="Sinespaciado"/>
      </w:pPr>
      <w:r>
        <w:t xml:space="preserve"> </w:t>
      </w:r>
    </w:p>
    <w:p w:rsidR="00BC74B4" w:rsidRDefault="00BC74B4" w:rsidP="00BC74B4">
      <w:pPr>
        <w:pStyle w:val="Sinespaciado"/>
      </w:pPr>
      <w:r>
        <w:t xml:space="preserve">También está a la vista </w:t>
      </w:r>
      <w:r w:rsidR="00093A02">
        <w:t xml:space="preserve">el ejemplo de las primarias </w:t>
      </w:r>
      <w:r w:rsidR="009C36AC">
        <w:t xml:space="preserve">en Venezuela. </w:t>
      </w:r>
      <w:r>
        <w:t>La oposición las organizó por su cuent</w:t>
      </w:r>
      <w:r w:rsidR="007E357B">
        <w:t xml:space="preserve">a y riesgo. Enfrentó </w:t>
      </w:r>
      <w:r w:rsidR="001E7DFE">
        <w:t>el</w:t>
      </w:r>
      <w:r>
        <w:t xml:space="preserve"> bloqueo del Consejo Nacional Electoral (CNE) donde el chavismo es mayoría. No contó con la cobertura de los medios nacionales, presionados por el Gobierno para ignorar el proceso.</w:t>
      </w:r>
    </w:p>
    <w:p w:rsidR="00BC74B4" w:rsidRDefault="00BC74B4" w:rsidP="00BC74B4">
      <w:pPr>
        <w:pStyle w:val="Sinespaciado"/>
      </w:pPr>
    </w:p>
    <w:p w:rsidR="006A5849" w:rsidRDefault="005772E6" w:rsidP="00BC74B4">
      <w:pPr>
        <w:pStyle w:val="Sinespaciado"/>
      </w:pPr>
      <w:r>
        <w:t xml:space="preserve">El punto de partida fue la conformación de </w:t>
      </w:r>
      <w:r w:rsidR="006A5849">
        <w:t>un</w:t>
      </w:r>
      <w:r w:rsidR="004A4832">
        <w:t xml:space="preserve"> </w:t>
      </w:r>
      <w:r w:rsidR="006A5849">
        <w:t xml:space="preserve">bloque </w:t>
      </w:r>
      <w:r w:rsidR="00093A02">
        <w:t xml:space="preserve">político plural, </w:t>
      </w:r>
      <w:r w:rsidR="006A5849">
        <w:t>compuesto</w:t>
      </w:r>
      <w:r w:rsidRPr="005772E6">
        <w:t xml:space="preserve"> por </w:t>
      </w:r>
      <w:r>
        <w:t xml:space="preserve">los </w:t>
      </w:r>
      <w:r w:rsidRPr="005772E6">
        <w:t xml:space="preserve">cuatro </w:t>
      </w:r>
      <w:r>
        <w:t xml:space="preserve">principales </w:t>
      </w:r>
      <w:r w:rsidRPr="005772E6">
        <w:t xml:space="preserve">partidos opositores y más de 30 organizaciones de la sociedad civil. </w:t>
      </w:r>
      <w:r>
        <w:t>Esta</w:t>
      </w:r>
      <w:r w:rsidRPr="005772E6">
        <w:t xml:space="preserve"> Plataforma Unitaria Democrática</w:t>
      </w:r>
      <w:r>
        <w:t xml:space="preserve"> designó </w:t>
      </w:r>
      <w:r w:rsidR="00BC74B4">
        <w:t>una Comisión Nacional de Primaria</w:t>
      </w:r>
      <w:r w:rsidR="00093A02">
        <w:t>. La</w:t>
      </w:r>
      <w:r w:rsidR="00BC74B4">
        <w:t xml:space="preserve"> </w:t>
      </w:r>
      <w:r w:rsidR="0040439D">
        <w:t>integra</w:t>
      </w:r>
      <w:r w:rsidR="00093A02">
        <w:t xml:space="preserve">ron </w:t>
      </w:r>
      <w:r w:rsidR="0040439D">
        <w:t>persona</w:t>
      </w:r>
      <w:r w:rsidR="00093A02">
        <w:t>s imparciales</w:t>
      </w:r>
      <w:r w:rsidR="0040439D">
        <w:t xml:space="preserve"> </w:t>
      </w:r>
      <w:r w:rsidR="006A5849" w:rsidRPr="006A5849">
        <w:t>con trayectorias intachables</w:t>
      </w:r>
      <w:r w:rsidR="0040439D">
        <w:t>, capaces de transmitir una gran credibilidad</w:t>
      </w:r>
      <w:r w:rsidR="006A5849" w:rsidRPr="006A5849">
        <w:t>.</w:t>
      </w:r>
    </w:p>
    <w:p w:rsidR="005772E6" w:rsidRDefault="005772E6" w:rsidP="00BC74B4">
      <w:pPr>
        <w:pStyle w:val="Sinespaciado"/>
      </w:pPr>
    </w:p>
    <w:p w:rsidR="00BC74B4" w:rsidRDefault="006A5849" w:rsidP="00BC74B4">
      <w:pPr>
        <w:pStyle w:val="Sinespaciado"/>
      </w:pPr>
      <w:r>
        <w:t>Expertos escogidos por l</w:t>
      </w:r>
      <w:r w:rsidR="00BC74B4">
        <w:t xml:space="preserve">a Comisión </w:t>
      </w:r>
      <w:r>
        <w:t xml:space="preserve">Nacional de Primaria </w:t>
      </w:r>
      <w:r w:rsidR="00BC74B4">
        <w:t>redactaron un Regl</w:t>
      </w:r>
      <w:r w:rsidR="00877B73">
        <w:t>amento Ma</w:t>
      </w:r>
      <w:r w:rsidR="00093A02">
        <w:t>rco y normas anexas. T</w:t>
      </w:r>
      <w:r w:rsidR="00BC74B4">
        <w:t>omaron en cuenta las observaciones</w:t>
      </w:r>
      <w:r w:rsidR="00093A02">
        <w:t xml:space="preserve"> </w:t>
      </w:r>
      <w:r w:rsidR="00BC74B4">
        <w:t>de l</w:t>
      </w:r>
      <w:r w:rsidR="0040439D">
        <w:t xml:space="preserve">os pre-candidatos </w:t>
      </w:r>
      <w:r w:rsidR="00BC74B4">
        <w:t>que apoyaron el proces</w:t>
      </w:r>
      <w:r w:rsidR="0040439D">
        <w:t>o</w:t>
      </w:r>
      <w:r w:rsidR="004A4832">
        <w:t xml:space="preserve">. </w:t>
      </w:r>
      <w:r w:rsidR="00093A02">
        <w:t xml:space="preserve">Los </w:t>
      </w:r>
      <w:r w:rsidR="0040439D">
        <w:t>rival</w:t>
      </w:r>
      <w:r w:rsidR="00093A02">
        <w:t>es cooperaron</w:t>
      </w:r>
      <w:r w:rsidR="00093A02" w:rsidRPr="00093A02">
        <w:t xml:space="preserve"> </w:t>
      </w:r>
      <w:r w:rsidR="00093A02">
        <w:t xml:space="preserve">para mejorar la cancha y las reglas </w:t>
      </w:r>
      <w:r w:rsidR="007E357B">
        <w:t>de</w:t>
      </w:r>
      <w:r w:rsidR="001E7DFE">
        <w:t xml:space="preserve"> este primer</w:t>
      </w:r>
      <w:r w:rsidR="00093A02">
        <w:t xml:space="preserve"> combate</w:t>
      </w:r>
      <w:r w:rsidR="0040439D">
        <w:t>.</w:t>
      </w:r>
    </w:p>
    <w:p w:rsidR="006A5849" w:rsidRDefault="006A5849" w:rsidP="00BC74B4">
      <w:pPr>
        <w:pStyle w:val="Sinespaciado"/>
      </w:pPr>
    </w:p>
    <w:p w:rsidR="00BC74B4" w:rsidRDefault="001E7DFE" w:rsidP="00BC74B4">
      <w:pPr>
        <w:pStyle w:val="Sinespaciado"/>
      </w:pPr>
      <w:r>
        <w:t>Se inform</w:t>
      </w:r>
      <w:r w:rsidR="00E34725" w:rsidRPr="00E34725">
        <w:t xml:space="preserve">ó </w:t>
      </w:r>
      <w:r w:rsidR="00E34725">
        <w:t>que h</w:t>
      </w:r>
      <w:r w:rsidR="00BC74B4">
        <w:t>abilitaron 3.008 centros de votación en 3</w:t>
      </w:r>
      <w:r w:rsidR="00E34725">
        <w:t>31 municipios de Venezuela, que a</w:t>
      </w:r>
      <w:r w:rsidR="00BC74B4">
        <w:t xml:space="preserve">brieron 5.134 mesas en </w:t>
      </w:r>
      <w:r w:rsidR="00E34725">
        <w:t>lugares céntricos del país, que i</w:t>
      </w:r>
      <w:r w:rsidR="00BC74B4">
        <w:t>nstalaron mesas en 85 ciudades de 32 países</w:t>
      </w:r>
      <w:r w:rsidR="00E34725">
        <w:t xml:space="preserve"> y que lo hicieron con fondos propios</w:t>
      </w:r>
      <w:r w:rsidR="00BC74B4">
        <w:t xml:space="preserve"> bajo fuerte obstrucción del gobierno. </w:t>
      </w:r>
    </w:p>
    <w:p w:rsidR="00BC74B4" w:rsidRDefault="00BC74B4" w:rsidP="00BC74B4">
      <w:pPr>
        <w:pStyle w:val="Sinespaciado"/>
      </w:pPr>
    </w:p>
    <w:p w:rsidR="00BC74B4" w:rsidRDefault="00BC74B4" w:rsidP="00BC74B4">
      <w:pPr>
        <w:pStyle w:val="Sinespaciado"/>
      </w:pPr>
      <w:r>
        <w:t>Ningún freno pudo con la masiva afluencia. La jornada se tuvo que alargar por varias horas. Había que atender largas colas después del cierre de las urnas. Un total de 2.440.415 votantes se arriesgaron a participar. Lo hizo el 12% de los inscritos en el registro electoral.</w:t>
      </w:r>
    </w:p>
    <w:p w:rsidR="00BC74B4" w:rsidRDefault="00BC74B4" w:rsidP="00BC74B4">
      <w:pPr>
        <w:pStyle w:val="Sinespaciado"/>
      </w:pPr>
    </w:p>
    <w:p w:rsidR="00BC74B4" w:rsidRDefault="00BC74B4" w:rsidP="00BC74B4">
      <w:pPr>
        <w:pStyle w:val="Sinespaciado"/>
      </w:pPr>
      <w:r>
        <w:t xml:space="preserve">Salió electa una mujer con más del 90% de apoyo popular. El régimen del Presidente Maduro </w:t>
      </w:r>
      <w:bookmarkStart w:id="0" w:name="_GoBack"/>
      <w:bookmarkEnd w:id="0"/>
      <w:r>
        <w:t>la inhabilitó con acusaciones falsas. La inhabilitada designó una sucesor</w:t>
      </w:r>
      <w:r w:rsidR="004A4832">
        <w:t>a</w:t>
      </w:r>
      <w:r w:rsidR="00FA4C71">
        <w:t>.</w:t>
      </w:r>
      <w:r w:rsidR="004A4832">
        <w:t xml:space="preserve"> </w:t>
      </w:r>
      <w:r w:rsidR="003B2F3F" w:rsidRPr="003B2F3F">
        <w:t>D</w:t>
      </w:r>
      <w:r w:rsidR="00FA4C71">
        <w:t>esacuerdos</w:t>
      </w:r>
      <w:r w:rsidR="003B2F3F" w:rsidRPr="003B2F3F">
        <w:t xml:space="preserve"> en el bloque opositor </w:t>
      </w:r>
      <w:r w:rsidR="003B2F3F">
        <w:t xml:space="preserve">y bloqueos del gobierno impidieron </w:t>
      </w:r>
      <w:r w:rsidR="004A4832">
        <w:t xml:space="preserve">que </w:t>
      </w:r>
      <w:r w:rsidR="003B2F3F">
        <w:t xml:space="preserve">inscriba su candidatura. </w:t>
      </w:r>
    </w:p>
    <w:p w:rsidR="00BC74B4" w:rsidRDefault="00BC74B4" w:rsidP="00BC74B4">
      <w:pPr>
        <w:pStyle w:val="Sinespaciado"/>
      </w:pPr>
    </w:p>
    <w:p w:rsidR="00932DD8" w:rsidRDefault="00BC74B4" w:rsidP="00BC74B4">
      <w:pPr>
        <w:pStyle w:val="Sinespaciado"/>
      </w:pPr>
      <w:r>
        <w:t>Las primarias de la Ar</w:t>
      </w:r>
      <w:r w:rsidR="00FA4C71">
        <w:t xml:space="preserve">gentina también contienen lecciones </w:t>
      </w:r>
      <w:r w:rsidR="00E34725">
        <w:t>valiosas para la oposición boliviana.</w:t>
      </w:r>
    </w:p>
    <w:p w:rsidR="00932DD8" w:rsidRDefault="00932DD8" w:rsidP="00BC74B4">
      <w:pPr>
        <w:pStyle w:val="Sinespaciado"/>
      </w:pPr>
    </w:p>
    <w:p w:rsidR="00BC74B4" w:rsidRDefault="00BC74B4" w:rsidP="00BC74B4">
      <w:pPr>
        <w:pStyle w:val="Sinespaciado"/>
      </w:pPr>
      <w:r>
        <w:t>Una ley dispuso Primarias Abiertas Simultáneas y Obligatorias (PASO). Todos los inscritos en el registro electoral fueron obligados por ley a votar un mismo día, ya sea por un</w:t>
      </w:r>
      <w:r w:rsidR="0040439D">
        <w:t>o de los</w:t>
      </w:r>
      <w:r>
        <w:t xml:space="preserve"> candidato</w:t>
      </w:r>
      <w:r w:rsidR="0040439D">
        <w:t>s</w:t>
      </w:r>
      <w:r>
        <w:t xml:space="preserve"> del oficialismo o </w:t>
      </w:r>
      <w:r w:rsidR="0040439D">
        <w:t xml:space="preserve">por uno </w:t>
      </w:r>
      <w:r>
        <w:t xml:space="preserve">de </w:t>
      </w:r>
      <w:r w:rsidR="0040439D">
        <w:t xml:space="preserve">los de </w:t>
      </w:r>
      <w:r>
        <w:t xml:space="preserve">la oposición. No importaba si esos </w:t>
      </w:r>
      <w:r w:rsidR="0040439D">
        <w:t>votantes</w:t>
      </w:r>
      <w:r>
        <w:t xml:space="preserve"> eran independientes o pertenecían a algún partido político. </w:t>
      </w:r>
      <w:r w:rsidR="004A4832">
        <w:t>Podían votar por quien quisieran.</w:t>
      </w:r>
    </w:p>
    <w:p w:rsidR="00BC74B4" w:rsidRDefault="00BC74B4" w:rsidP="00BC74B4">
      <w:pPr>
        <w:pStyle w:val="Sinespaciado"/>
      </w:pPr>
    </w:p>
    <w:p w:rsidR="00924DEA" w:rsidRDefault="00924DEA" w:rsidP="00191F69">
      <w:pPr>
        <w:pStyle w:val="Sinespaciado"/>
      </w:pPr>
      <w:r>
        <w:t xml:space="preserve">Volvamos a </w:t>
      </w:r>
      <w:r w:rsidR="00191F69">
        <w:t>Bolivia</w:t>
      </w:r>
      <w:r>
        <w:t>.</w:t>
      </w:r>
    </w:p>
    <w:p w:rsidR="00924DEA" w:rsidRDefault="00924DEA" w:rsidP="00191F69">
      <w:pPr>
        <w:pStyle w:val="Sinespaciado"/>
      </w:pPr>
    </w:p>
    <w:p w:rsidR="00191F69" w:rsidRDefault="00924DEA" w:rsidP="00191F69">
      <w:pPr>
        <w:pStyle w:val="Sinespaciado"/>
      </w:pPr>
      <w:r>
        <w:t>Hay</w:t>
      </w:r>
      <w:r w:rsidR="00191F69">
        <w:t xml:space="preserve"> un montón de candidaturas menores en pos de una sigla, así como varias siglas menores en pos de un candidato mayor. No hay por qué ningunear estas dos aspiraciones. No es un pecado contentarse con copar algunos curules en la Asamblea. Ostentar la propia vanidad no es punible por más que sea risible. La democracia es ancha como la puerta de un establo.</w:t>
      </w:r>
    </w:p>
    <w:p w:rsidR="00191F69" w:rsidRDefault="00191F69" w:rsidP="00191F69">
      <w:pPr>
        <w:pStyle w:val="Sinespaciado"/>
      </w:pPr>
    </w:p>
    <w:p w:rsidR="00191F69" w:rsidRDefault="00191F69" w:rsidP="00191F69">
      <w:pPr>
        <w:pStyle w:val="Sinespaciado"/>
      </w:pPr>
      <w:r>
        <w:t>L</w:t>
      </w:r>
      <w:r w:rsidR="000D610C">
        <w:t>o importante es que s</w:t>
      </w:r>
      <w:r w:rsidR="00932DD8">
        <w:t>urja</w:t>
      </w:r>
      <w:r w:rsidR="004A1C08">
        <w:t xml:space="preserve"> un candidato</w:t>
      </w:r>
      <w:r w:rsidR="00CF49CA">
        <w:t xml:space="preserve"> preponderante</w:t>
      </w:r>
      <w:r w:rsidR="00FF0BF5">
        <w:t xml:space="preserve">. </w:t>
      </w:r>
      <w:r w:rsidR="00932DD8">
        <w:t xml:space="preserve">Los principales </w:t>
      </w:r>
      <w:r w:rsidR="00464C69" w:rsidRPr="00464C69">
        <w:t xml:space="preserve">pre-candidatos que salgan punteros en varias encuestas </w:t>
      </w:r>
      <w:r w:rsidR="00464C69">
        <w:t>p</w:t>
      </w:r>
      <w:r w:rsidR="00FF0BF5">
        <w:t>uede</w:t>
      </w:r>
      <w:r w:rsidR="00464C69">
        <w:t>n</w:t>
      </w:r>
      <w:r w:rsidR="00CF49CA">
        <w:t xml:space="preserve"> </w:t>
      </w:r>
      <w:r w:rsidR="00464C69">
        <w:t>nombrar</w:t>
      </w:r>
      <w:r w:rsidR="00CF49CA">
        <w:t xml:space="preserve"> </w:t>
      </w:r>
      <w:r w:rsidR="00FF0BF5">
        <w:t xml:space="preserve">un grupo </w:t>
      </w:r>
      <w:r w:rsidR="00464C69">
        <w:t xml:space="preserve">de </w:t>
      </w:r>
      <w:r w:rsidR="00932DD8">
        <w:t>gente</w:t>
      </w:r>
      <w:r w:rsidR="00464C69">
        <w:t xml:space="preserve"> capa</w:t>
      </w:r>
      <w:r w:rsidR="00932DD8">
        <w:t xml:space="preserve">z que goce de </w:t>
      </w:r>
      <w:r w:rsidR="00464C69">
        <w:t>alta credibilidad. E</w:t>
      </w:r>
      <w:r w:rsidR="00FF0BF5">
        <w:t xml:space="preserve">ste grupo </w:t>
      </w:r>
      <w:r w:rsidR="000D610C">
        <w:t>puede asumir</w:t>
      </w:r>
      <w:r w:rsidR="00464C69">
        <w:t xml:space="preserve"> la </w:t>
      </w:r>
      <w:r w:rsidR="000D610C">
        <w:t xml:space="preserve">compleja </w:t>
      </w:r>
      <w:r w:rsidR="00464C69">
        <w:t xml:space="preserve">tarea </w:t>
      </w:r>
      <w:r w:rsidR="004A1C08">
        <w:t xml:space="preserve">de </w:t>
      </w:r>
      <w:r w:rsidR="00FF0BF5">
        <w:t>organi</w:t>
      </w:r>
      <w:r w:rsidR="004A1C08">
        <w:t>zar</w:t>
      </w:r>
      <w:r w:rsidR="00C9630E">
        <w:t xml:space="preserve"> l</w:t>
      </w:r>
      <w:r w:rsidR="00FF0BF5">
        <w:t>as prima</w:t>
      </w:r>
      <w:r w:rsidR="00464C69">
        <w:t>rias</w:t>
      </w:r>
      <w:r w:rsidR="00C9630E">
        <w:t>.</w:t>
      </w:r>
    </w:p>
    <w:p w:rsidR="00191F69" w:rsidRDefault="00191F69" w:rsidP="00BC74B4">
      <w:pPr>
        <w:pStyle w:val="Sinespaciado"/>
      </w:pPr>
    </w:p>
    <w:p w:rsidR="00BB427D" w:rsidRDefault="00191F69" w:rsidP="00BC74B4">
      <w:pPr>
        <w:pStyle w:val="Sinespaciado"/>
      </w:pPr>
      <w:r>
        <w:t>L</w:t>
      </w:r>
      <w:r w:rsidR="009974C3">
        <w:t xml:space="preserve">os éxitos </w:t>
      </w:r>
      <w:r>
        <w:t xml:space="preserve">de Méjico, Venezuela y Argentina </w:t>
      </w:r>
      <w:r w:rsidR="009974C3">
        <w:t xml:space="preserve">no </w:t>
      </w:r>
      <w:r>
        <w:t xml:space="preserve">nos </w:t>
      </w:r>
      <w:r w:rsidR="009974C3">
        <w:t xml:space="preserve">hablan. </w:t>
      </w:r>
      <w:r>
        <w:t>Nos c</w:t>
      </w:r>
      <w:r w:rsidR="009974C3">
        <w:t>h</w:t>
      </w:r>
      <w:r w:rsidR="00BB427D">
        <w:t>illan</w:t>
      </w:r>
      <w:r w:rsidR="009974C3">
        <w:t xml:space="preserve">. </w:t>
      </w:r>
      <w:r w:rsidR="00491A9C">
        <w:t>El mensaje es claro. S</w:t>
      </w:r>
      <w:r w:rsidR="00BB427D">
        <w:t>i la oposición se divide</w:t>
      </w:r>
      <w:r w:rsidR="00BB427D" w:rsidRPr="00BB427D">
        <w:t xml:space="preserve"> </w:t>
      </w:r>
      <w:r w:rsidR="007E1B93">
        <w:t>en docenas de candidatos</w:t>
      </w:r>
      <w:r w:rsidR="00BB427D">
        <w:t xml:space="preserve"> </w:t>
      </w:r>
      <w:r w:rsidR="00E34725">
        <w:t xml:space="preserve">ineptos </w:t>
      </w:r>
      <w:r w:rsidR="00BB427D">
        <w:t xml:space="preserve">tiene todas las de perder. Ese es el primer y más importante </w:t>
      </w:r>
      <w:r w:rsidR="00491A9C">
        <w:t xml:space="preserve">obstáculo </w:t>
      </w:r>
      <w:r w:rsidR="00BB427D">
        <w:t xml:space="preserve">que </w:t>
      </w:r>
      <w:r w:rsidR="00071EF1">
        <w:t xml:space="preserve">se </w:t>
      </w:r>
      <w:r w:rsidR="00BB427D">
        <w:t>debe vencer</w:t>
      </w:r>
      <w:r w:rsidR="00F92796">
        <w:t xml:space="preserve"> antes de 2025</w:t>
      </w:r>
      <w:r w:rsidR="00BB427D">
        <w:t>.</w:t>
      </w:r>
    </w:p>
    <w:sectPr w:rsidR="00BB42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B4"/>
    <w:rsid w:val="0002466C"/>
    <w:rsid w:val="00071EF1"/>
    <w:rsid w:val="00093A02"/>
    <w:rsid w:val="000A699D"/>
    <w:rsid w:val="000D610C"/>
    <w:rsid w:val="000E03D4"/>
    <w:rsid w:val="000F6C3A"/>
    <w:rsid w:val="001143E4"/>
    <w:rsid w:val="00191F69"/>
    <w:rsid w:val="001C0FCF"/>
    <w:rsid w:val="001E7DFE"/>
    <w:rsid w:val="002860AA"/>
    <w:rsid w:val="00286EAC"/>
    <w:rsid w:val="002D46A5"/>
    <w:rsid w:val="003554F3"/>
    <w:rsid w:val="003A5AA8"/>
    <w:rsid w:val="003B2F3F"/>
    <w:rsid w:val="0040439D"/>
    <w:rsid w:val="004305A4"/>
    <w:rsid w:val="00464C69"/>
    <w:rsid w:val="00491A9C"/>
    <w:rsid w:val="004A1C08"/>
    <w:rsid w:val="004A4832"/>
    <w:rsid w:val="004C64C1"/>
    <w:rsid w:val="004E4B30"/>
    <w:rsid w:val="005772E6"/>
    <w:rsid w:val="005853CE"/>
    <w:rsid w:val="00627C8A"/>
    <w:rsid w:val="006A5849"/>
    <w:rsid w:val="006C7B3B"/>
    <w:rsid w:val="007E1B93"/>
    <w:rsid w:val="007E357B"/>
    <w:rsid w:val="00840553"/>
    <w:rsid w:val="00853C4A"/>
    <w:rsid w:val="00877B73"/>
    <w:rsid w:val="00924DEA"/>
    <w:rsid w:val="00932DD8"/>
    <w:rsid w:val="00965433"/>
    <w:rsid w:val="009974C3"/>
    <w:rsid w:val="009B0C5A"/>
    <w:rsid w:val="009B1D03"/>
    <w:rsid w:val="009C36AC"/>
    <w:rsid w:val="00A0691B"/>
    <w:rsid w:val="00A85523"/>
    <w:rsid w:val="00AD00FE"/>
    <w:rsid w:val="00B02444"/>
    <w:rsid w:val="00B13C12"/>
    <w:rsid w:val="00B157CE"/>
    <w:rsid w:val="00B1653D"/>
    <w:rsid w:val="00B43549"/>
    <w:rsid w:val="00BB427D"/>
    <w:rsid w:val="00BC74B4"/>
    <w:rsid w:val="00BF1C47"/>
    <w:rsid w:val="00C063AA"/>
    <w:rsid w:val="00C20344"/>
    <w:rsid w:val="00C37E0D"/>
    <w:rsid w:val="00C81D34"/>
    <w:rsid w:val="00C9630E"/>
    <w:rsid w:val="00CE5CED"/>
    <w:rsid w:val="00CF49CA"/>
    <w:rsid w:val="00D12776"/>
    <w:rsid w:val="00DF124D"/>
    <w:rsid w:val="00E34725"/>
    <w:rsid w:val="00E4075B"/>
    <w:rsid w:val="00E63AD0"/>
    <w:rsid w:val="00EC6E78"/>
    <w:rsid w:val="00EE0EC0"/>
    <w:rsid w:val="00EF2686"/>
    <w:rsid w:val="00F64340"/>
    <w:rsid w:val="00F76226"/>
    <w:rsid w:val="00F92796"/>
    <w:rsid w:val="00FA4C71"/>
    <w:rsid w:val="00FA5BC4"/>
    <w:rsid w:val="00FF0BF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74B4"/>
    <w:pPr>
      <w:spacing w:after="0" w:line="240" w:lineRule="auto"/>
    </w:pPr>
  </w:style>
  <w:style w:type="paragraph" w:styleId="Textodeglobo">
    <w:name w:val="Balloon Text"/>
    <w:basedOn w:val="Normal"/>
    <w:link w:val="TextodegloboCar"/>
    <w:uiPriority w:val="99"/>
    <w:semiHidden/>
    <w:unhideWhenUsed/>
    <w:rsid w:val="009C36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6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74B4"/>
    <w:pPr>
      <w:spacing w:after="0" w:line="240" w:lineRule="auto"/>
    </w:pPr>
  </w:style>
  <w:style w:type="paragraph" w:styleId="Textodeglobo">
    <w:name w:val="Balloon Text"/>
    <w:basedOn w:val="Normal"/>
    <w:link w:val="TextodegloboCar"/>
    <w:uiPriority w:val="99"/>
    <w:semiHidden/>
    <w:unhideWhenUsed/>
    <w:rsid w:val="009C36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1436</TotalTime>
  <Pages>2</Pages>
  <Words>971</Words>
  <Characters>5015</Characters>
  <Application>Microsoft Office Word</Application>
  <DocSecurity>0</DocSecurity>
  <Lines>98</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cp:lastModifiedBy>
  <cp:revision>51</cp:revision>
  <dcterms:created xsi:type="dcterms:W3CDTF">2024-03-30T13:47:00Z</dcterms:created>
  <dcterms:modified xsi:type="dcterms:W3CDTF">2024-04-01T17:56:00Z</dcterms:modified>
</cp:coreProperties>
</file>